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4E" w:rsidRDefault="0081664E" w:rsidP="0081664E">
      <w:pPr>
        <w:pStyle w:val="NoSpacing"/>
      </w:pPr>
      <w:r>
        <w:rPr>
          <w:u w:val="single"/>
        </w:rPr>
        <w:t>John SCHOMER</w:t>
      </w:r>
      <w:r>
        <w:t xml:space="preserve">      (d.1445)</w:t>
      </w:r>
    </w:p>
    <w:p w:rsidR="0081664E" w:rsidRDefault="0081664E" w:rsidP="0081664E">
      <w:pPr>
        <w:pStyle w:val="NoSpacing"/>
      </w:pPr>
      <w:r>
        <w:t>of Leyham, Norfolk.</w:t>
      </w:r>
    </w:p>
    <w:p w:rsidR="0081664E" w:rsidRDefault="0081664E" w:rsidP="0081664E">
      <w:pPr>
        <w:pStyle w:val="NoSpacing"/>
      </w:pPr>
    </w:p>
    <w:p w:rsidR="0081664E" w:rsidRDefault="0081664E" w:rsidP="0081664E">
      <w:pPr>
        <w:pStyle w:val="NoSpacing"/>
      </w:pPr>
    </w:p>
    <w:p w:rsidR="0081664E" w:rsidRDefault="0081664E" w:rsidP="0081664E">
      <w:pPr>
        <w:pStyle w:val="NoSpacing"/>
      </w:pPr>
      <w:r>
        <w:t>15 Aug.1445</w:t>
      </w:r>
      <w:r>
        <w:tab/>
        <w:t>He made his Will.  (Redstone p.57)</w:t>
      </w:r>
    </w:p>
    <w:p w:rsidR="0081664E" w:rsidRDefault="0081664E" w:rsidP="0081664E">
      <w:pPr>
        <w:pStyle w:val="NoSpacing"/>
      </w:pPr>
      <w:r>
        <w:t>20 Sep.</w:t>
      </w:r>
      <w:r>
        <w:tab/>
        <w:t>Probate of his Will.  (ibid.)</w:t>
      </w:r>
    </w:p>
    <w:p w:rsidR="0081664E" w:rsidRDefault="0081664E" w:rsidP="0081664E">
      <w:pPr>
        <w:pStyle w:val="NoSpacing"/>
      </w:pPr>
    </w:p>
    <w:p w:rsidR="0081664E" w:rsidRDefault="0081664E" w:rsidP="0081664E">
      <w:pPr>
        <w:pStyle w:val="NoSpacing"/>
      </w:pPr>
    </w:p>
    <w:p w:rsidR="0081664E" w:rsidRDefault="0081664E" w:rsidP="0081664E">
      <w:pPr>
        <w:pStyle w:val="NoSpacing"/>
      </w:pPr>
      <w:r>
        <w:t>23 December 2011</w:t>
      </w:r>
    </w:p>
    <w:p w:rsidR="00BA4020" w:rsidRPr="00186E49" w:rsidRDefault="0081664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64E" w:rsidRDefault="0081664E" w:rsidP="00552EBA">
      <w:r>
        <w:separator/>
      </w:r>
    </w:p>
  </w:endnote>
  <w:endnote w:type="continuationSeparator" w:id="0">
    <w:p w:rsidR="0081664E" w:rsidRDefault="008166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664E">
      <w:rPr>
        <w:noProof/>
      </w:rPr>
      <w:t>24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64E" w:rsidRDefault="0081664E" w:rsidP="00552EBA">
      <w:r>
        <w:separator/>
      </w:r>
    </w:p>
  </w:footnote>
  <w:footnote w:type="continuationSeparator" w:id="0">
    <w:p w:rsidR="0081664E" w:rsidRDefault="008166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1664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2012-01-24T13:27:00Z</dcterms:created>
  <dcterms:modified xsi:type="dcterms:W3CDTF">2012-01-24T13:28:00Z</dcterms:modified>
</cp:coreProperties>
</file>